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微软雅黑" w:hAnsi="微软雅黑" w:eastAsia="微软雅黑"/>
          <w:b/>
          <w:sz w:val="28"/>
        </w:rPr>
      </w:pPr>
      <w:r>
        <w:rPr>
          <w:rFonts w:hint="eastAsia" w:ascii="微软雅黑" w:hAnsi="微软雅黑" w:eastAsia="微软雅黑"/>
          <w:b/>
          <w:sz w:val="28"/>
        </w:rPr>
        <w:t>神州信息2</w:t>
      </w:r>
      <w:r>
        <w:rPr>
          <w:rFonts w:ascii="微软雅黑" w:hAnsi="微软雅黑" w:eastAsia="微软雅黑"/>
          <w:b/>
          <w:sz w:val="28"/>
        </w:rPr>
        <w:t>022届实习生招聘简章</w:t>
      </w:r>
    </w:p>
    <w:p>
      <w:pPr>
        <w:ind w:firstLine="420" w:firstLineChars="200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神州信息</w:t>
      </w:r>
      <w:r>
        <w:rPr>
          <w:rFonts w:hint="eastAsia" w:ascii="微软雅黑" w:hAnsi="微软雅黑" w:eastAsia="微软雅黑"/>
        </w:rPr>
        <w:t>，全称神州数码信息服务股份有限公司。数字中国是我们的使命。公司业务</w:t>
      </w:r>
      <w:r>
        <w:rPr>
          <w:rFonts w:ascii="微软雅黑" w:hAnsi="微软雅黑" w:eastAsia="微软雅黑"/>
        </w:rPr>
        <w:t>遍布全国</w:t>
      </w:r>
      <w:r>
        <w:rPr>
          <w:rFonts w:hint="eastAsia" w:ascii="微软雅黑" w:hAnsi="微软雅黑" w:eastAsia="微软雅黑"/>
        </w:rPr>
        <w:t>7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+城市，拥有1万+</w:t>
      </w:r>
      <w:r>
        <w:rPr>
          <w:rFonts w:ascii="微软雅黑" w:hAnsi="微软雅黑" w:eastAsia="微软雅黑"/>
        </w:rPr>
        <w:t>员工</w:t>
      </w:r>
      <w:r>
        <w:rPr>
          <w:rFonts w:hint="eastAsia" w:ascii="微软雅黑" w:hAnsi="微软雅黑" w:eastAsia="微软雅黑"/>
        </w:rPr>
        <w:t>。</w:t>
      </w:r>
    </w:p>
    <w:p>
      <w:pPr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作为金融科技全产业链综合服务商，神州信息拥有三十余年行业信息化建设经验，是国内信息化产业领导者和数字中国的践行者。聚焦金融科技Fintech，以AI、区块链、云计算与分布式、大数据、IoT以及量子通信等新兴技术的应用，驱动软件及服务产品智能化迭代，助力金融机构推进基础架构转型及业务创新；融合金融、农业、政企等行业数据及场景资源，创新金融场景，赋能金融行业数字化转型，打造产业融合新生态。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神州信息2</w:t>
      </w:r>
      <w:r>
        <w:rPr>
          <w:rFonts w:ascii="微软雅黑" w:hAnsi="微软雅黑" w:eastAsia="微软雅黑"/>
        </w:rPr>
        <w:t>021秋季校园招聘正式启动</w:t>
      </w:r>
      <w:r>
        <w:rPr>
          <w:rFonts w:hint="eastAsia" w:ascii="微软雅黑" w:hAnsi="微软雅黑" w:eastAsia="微软雅黑"/>
        </w:rPr>
        <w:t>。以奋斗，致青春。4</w:t>
      </w:r>
      <w:r>
        <w:rPr>
          <w:rFonts w:ascii="微软雅黑" w:hAnsi="微软雅黑" w:eastAsia="微软雅黑"/>
        </w:rPr>
        <w:t>00</w:t>
      </w:r>
      <w:r>
        <w:rPr>
          <w:rFonts w:hint="eastAsia" w:ascii="微软雅黑" w:hAnsi="微软雅黑" w:eastAsia="微软雅黑"/>
        </w:rPr>
        <w:t>+</w:t>
      </w:r>
      <w:r>
        <w:rPr>
          <w:rFonts w:ascii="微软雅黑" w:hAnsi="微软雅黑" w:eastAsia="微软雅黑"/>
        </w:rPr>
        <w:t>岗位等你来</w:t>
      </w:r>
      <w:r>
        <w:rPr>
          <w:rFonts w:hint="eastAsia" w:ascii="微软雅黑" w:hAnsi="微软雅黑" w:eastAsia="微软雅黑"/>
        </w:rPr>
        <w:t>！</w:t>
      </w:r>
    </w:p>
    <w:p>
      <w:pPr>
        <w:spacing w:after="156" w:afterLines="50"/>
        <w:jc w:val="center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宣讲时间：</w:t>
      </w:r>
      <w:r>
        <w:rPr>
          <w:rFonts w:hint="eastAsia" w:ascii="微软雅黑" w:hAnsi="微软雅黑" w:eastAsia="微软雅黑"/>
          <w:b/>
        </w:rPr>
        <w:t>2</w:t>
      </w:r>
      <w:r>
        <w:rPr>
          <w:rFonts w:ascii="微软雅黑" w:hAnsi="微软雅黑" w:eastAsia="微软雅黑"/>
          <w:b/>
        </w:rPr>
        <w:t>021年</w:t>
      </w:r>
      <w:r>
        <w:rPr>
          <w:rFonts w:hint="eastAsia" w:ascii="微软雅黑" w:hAnsi="微软雅黑" w:eastAsia="微软雅黑"/>
          <w:b/>
        </w:rPr>
        <w:t xml:space="preserve">6月8日 </w:t>
      </w:r>
      <w:r>
        <w:rPr>
          <w:rFonts w:ascii="微软雅黑" w:hAnsi="微软雅黑" w:eastAsia="微软雅黑"/>
          <w:b/>
        </w:rPr>
        <w:t xml:space="preserve"> 星期二</w:t>
      </w:r>
      <w:r>
        <w:rPr>
          <w:rFonts w:hint="eastAsia" w:ascii="微软雅黑" w:hAnsi="微软雅黑" w:eastAsia="微软雅黑"/>
          <w:b/>
        </w:rPr>
        <w:t xml:space="preserve"> </w:t>
      </w:r>
      <w:r>
        <w:rPr>
          <w:rFonts w:ascii="微软雅黑" w:hAnsi="微软雅黑" w:eastAsia="微软雅黑"/>
          <w:b/>
        </w:rPr>
        <w:t xml:space="preserve"> 下午：</w:t>
      </w:r>
      <w:r>
        <w:rPr>
          <w:rFonts w:hint="eastAsia" w:ascii="微软雅黑" w:hAnsi="微软雅黑" w:eastAsia="微软雅黑"/>
          <w:b/>
        </w:rPr>
        <w:t>3：3</w:t>
      </w:r>
      <w:r>
        <w:rPr>
          <w:rFonts w:ascii="微软雅黑" w:hAnsi="微软雅黑" w:eastAsia="微软雅黑"/>
          <w:b/>
        </w:rPr>
        <w:t>0</w:t>
      </w:r>
    </w:p>
    <w:p>
      <w:pPr>
        <w:pStyle w:val="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  <w:t>我们在找你</w:t>
      </w:r>
    </w:p>
    <w:p>
      <w:pPr>
        <w:pStyle w:val="4"/>
        <w:shd w:val="clear" w:color="auto" w:fill="FFFFFF"/>
        <w:spacing w:before="0" w:beforeAutospacing="0" w:after="0" w:afterAutospacing="0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  <w:t>1、招聘对象：</w:t>
      </w:r>
    </w:p>
    <w:p>
      <w:pPr>
        <w:pStyle w:val="4"/>
        <w:shd w:val="clear" w:color="auto" w:fill="FFFFFF"/>
        <w:spacing w:before="0" w:beforeAutospacing="0" w:after="0" w:afterAutospacing="0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在 2022 年 1 月至 2022年 8 月期间毕业（中国大陆以毕业证为准，非中国大陆区以学位证为准），且最高学历毕业后无全职工作经验的学生。</w:t>
      </w:r>
    </w:p>
    <w:p>
      <w:pPr>
        <w:pStyle w:val="4"/>
        <w:shd w:val="clear" w:color="auto" w:fill="FFFFFF"/>
        <w:spacing w:before="0" w:beforeAutospacing="0" w:after="0" w:afterAutospacing="0"/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  <w:t>2、职位类别：</w:t>
      </w:r>
    </w:p>
    <w:p>
      <w:pPr>
        <w:pStyle w:val="4"/>
        <w:shd w:val="clear" w:color="auto" w:fill="FFFFFF"/>
        <w:spacing w:before="0" w:beforeAutospacing="0" w:after="150" w:afterAutospacing="0"/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 w:cs="Helvetica"/>
          <w:color w:val="333333"/>
          <w:sz w:val="21"/>
          <w:szCs w:val="21"/>
        </w:rPr>
        <w:t>Java开发工程师</w:t>
      </w:r>
    </w:p>
    <w:p>
      <w:pPr>
        <w:pStyle w:val="4"/>
        <w:shd w:val="clear" w:color="auto" w:fill="FFFFFF"/>
        <w:spacing w:before="0" w:beforeAutospacing="0" w:after="150" w:afterAutospacing="0"/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 w:cs="Helvetica"/>
          <w:color w:val="333333"/>
          <w:sz w:val="21"/>
          <w:szCs w:val="21"/>
        </w:rPr>
        <w:t>3、岗位要求：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岗位职责：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1、参加公司的项目开发工作；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2、根据开发进度和任务分配，完成相应模块软件的设计、开发、编程任务；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3、进行程序单元、功能的测试，查出软件存在的缺陷并保证其质量；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4、负责业务系统的日常维护工作，解决生产上的问题和缺陷；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5、根据公司技术文档规范编写相应的技术文档以及编写相应的说明书。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b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b/>
          <w:color w:val="333333"/>
          <w:sz w:val="21"/>
          <w:szCs w:val="21"/>
        </w:rPr>
        <w:t>任职资格：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1、计算机科学、软件工程等相关理工类专业本科/硕士学历；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2、熟悉java或C语言，乐意从事java后台开发工作；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3、熟悉oracle、Mysql等数据库及SQL开发；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4、了解spring，structs，hibernate等主流开发框架；</w:t>
      </w:r>
    </w:p>
    <w:p>
      <w:pPr>
        <w:pStyle w:val="4"/>
        <w:shd w:val="clear" w:color="auto" w:fill="FFFFFF"/>
        <w:spacing w:before="0" w:beforeAutospacing="0" w:after="0" w:afterAutospacing="0" w:line="375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5、具有良好的沟通交流能力、合作精神及主动学习精神，能够接受全国范围内的出差。</w:t>
      </w:r>
    </w:p>
    <w:p>
      <w:pPr>
        <w:pStyle w:val="4"/>
        <w:shd w:val="clear" w:color="auto" w:fill="FFFFFF"/>
        <w:spacing w:before="0" w:beforeAutospacing="0" w:after="150" w:afterAutospacing="0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  <w:t>4、工作地点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：</w:t>
      </w:r>
    </w:p>
    <w:p>
      <w:pPr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北区</w:t>
      </w:r>
      <w:r>
        <w:rPr>
          <w:rFonts w:hint="eastAsia" w:ascii="微软雅黑" w:hAnsi="微软雅黑" w:eastAsia="微软雅黑"/>
        </w:rPr>
        <w:t>：北京、天津、保定、沧州、秦皇岛、石家庄、唐山、沈阳、长春、哈尔滨、太原、郑州、呼和浩特、济南、威海</w:t>
      </w:r>
    </w:p>
    <w:p>
      <w:pPr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西区</w:t>
      </w:r>
      <w:r>
        <w:rPr>
          <w:rFonts w:hint="eastAsia" w:ascii="微软雅黑" w:hAnsi="微软雅黑" w:eastAsia="微软雅黑"/>
        </w:rPr>
        <w:t>：西安、成都、重庆、兰州、昆明、银川、贵阳</w:t>
      </w:r>
    </w:p>
    <w:p>
      <w:pPr>
        <w:jc w:val="lef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东区：上海、南京、无锡、武汉、合肥、杭州、宁波、嘉兴、衢州</w:t>
      </w:r>
    </w:p>
    <w:p>
      <w:pPr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南区</w:t>
      </w:r>
      <w:r>
        <w:rPr>
          <w:rFonts w:hint="eastAsia" w:ascii="微软雅黑" w:hAnsi="微软雅黑" w:eastAsia="微软雅黑"/>
        </w:rPr>
        <w:t>：</w:t>
      </w:r>
      <w:r>
        <w:rPr>
          <w:rFonts w:ascii="微软雅黑" w:hAnsi="微软雅黑" w:eastAsia="微软雅黑"/>
        </w:rPr>
        <w:t>广</w:t>
      </w:r>
      <w:r>
        <w:rPr>
          <w:rFonts w:hint="eastAsia" w:ascii="微软雅黑" w:hAnsi="微软雅黑" w:eastAsia="微软雅黑"/>
        </w:rPr>
        <w:t>州、深圳、佛山、福州、厦门、海口、南宁、长沙</w:t>
      </w:r>
      <w:r>
        <w:rPr>
          <w:rFonts w:ascii="微软雅黑" w:hAnsi="微软雅黑" w:eastAsia="微软雅黑"/>
        </w:rPr>
        <w:t>等城市</w:t>
      </w:r>
    </w:p>
    <w:p>
      <w:pPr>
        <w:pStyle w:val="4"/>
        <w:shd w:val="clear" w:color="auto" w:fill="FFFFFF"/>
        <w:spacing w:before="0" w:beforeAutospacing="0" w:after="150" w:afterAutospacing="0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  <w:t>5、招聘流程：</w:t>
      </w:r>
    </w:p>
    <w:p>
      <w:pPr>
        <w:pStyle w:val="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 xml:space="preserve">投递时间：6月8 日- 6月 10 日 </w:t>
      </w:r>
    </w:p>
    <w:p>
      <w:pPr>
        <w:pStyle w:val="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 xml:space="preserve">面试时间：笔试后一周进行 </w:t>
      </w:r>
    </w:p>
    <w:p>
      <w:pPr>
        <w:pStyle w:val="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实习生offer 发放时间：</w:t>
      </w: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面试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两周内发放</w:t>
      </w:r>
    </w:p>
    <w:p>
      <w:pPr>
        <w:pStyle w:val="4"/>
        <w:shd w:val="clear" w:color="auto" w:fill="FFFFFF"/>
        <w:spacing w:before="0" w:beforeAutospacing="0" w:after="150" w:afterAutospacing="0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  <w:t>二、我们的成长环境</w:t>
      </w:r>
    </w:p>
    <w:p>
      <w:pPr>
        <w:pStyle w:val="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技术氛围浓厚</w:t>
      </w: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，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技术</w:t>
      </w: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大咖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培养计划，大牛亲自授课、</w:t>
      </w: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导师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手把手引导</w:t>
      </w:r>
    </w:p>
    <w:p>
      <w:pPr>
        <w:pStyle w:val="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参与</w:t>
      </w: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公司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的前沿技术应用产品研发项目</w:t>
      </w: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，5iABCDS技术应有尽有</w:t>
      </w:r>
    </w:p>
    <w:p>
      <w:pPr>
        <w:pStyle w:val="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独有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的金融科技应用场景</w:t>
      </w:r>
    </w:p>
    <w:p>
      <w:pPr>
        <w:pStyle w:val="4"/>
        <w:shd w:val="clear" w:color="auto" w:fill="FFFFFF"/>
        <w:spacing w:before="0" w:beforeAutospacing="0" w:after="150" w:afterAutospacing="0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Style w:val="7"/>
          <w:rFonts w:ascii="微软雅黑" w:hAnsi="微软雅黑" w:eastAsia="微软雅黑" w:cs="Helvetica"/>
          <w:color w:val="333333"/>
          <w:sz w:val="21"/>
          <w:szCs w:val="21"/>
        </w:rPr>
        <w:t>三、我们的360°关爱</w:t>
      </w:r>
    </w:p>
    <w:p>
      <w:pPr>
        <w:pStyle w:val="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五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 xml:space="preserve">险一金 </w:t>
      </w:r>
    </w:p>
    <w:p>
      <w:pPr>
        <w:pStyle w:val="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补充商业保险</w:t>
      </w:r>
    </w:p>
    <w:p>
      <w:pPr>
        <w:pStyle w:val="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免费三餐</w:t>
      </w:r>
    </w:p>
    <w:p>
      <w:pPr>
        <w:pStyle w:val="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免费健身房、员工俱乐部</w:t>
      </w:r>
      <w:r>
        <w:rPr>
          <w:rFonts w:hint="eastAsia" w:ascii="微软雅黑" w:hAnsi="微软雅黑" w:eastAsia="微软雅黑" w:cs="Helvetica"/>
          <w:color w:val="333333"/>
          <w:sz w:val="21"/>
          <w:szCs w:val="21"/>
        </w:rPr>
        <w:t>、</w:t>
      </w:r>
      <w:r>
        <w:rPr>
          <w:rFonts w:ascii="微软雅黑" w:hAnsi="微软雅黑" w:eastAsia="微软雅黑" w:cs="Helvetica"/>
          <w:color w:val="333333"/>
          <w:sz w:val="21"/>
          <w:szCs w:val="21"/>
        </w:rPr>
        <w:t>医疗体检</w:t>
      </w:r>
    </w:p>
    <w:p>
      <w:pPr>
        <w:pStyle w:val="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="微软雅黑" w:hAnsi="微软雅黑" w:eastAsia="微软雅黑" w:cs="Helvetica"/>
          <w:color w:val="333333"/>
          <w:sz w:val="21"/>
          <w:szCs w:val="21"/>
        </w:rPr>
      </w:pPr>
      <w:r>
        <w:rPr>
          <w:rFonts w:ascii="微软雅黑" w:hAnsi="微软雅黑" w:eastAsia="微软雅黑" w:cs="Helvetica"/>
          <w:color w:val="333333"/>
          <w:sz w:val="21"/>
          <w:szCs w:val="21"/>
        </w:rPr>
        <w:t>定期团建</w:t>
      </w:r>
    </w:p>
    <w:p>
      <w:pPr>
        <w:rPr>
          <w:rFonts w:ascii="微软雅黑" w:hAnsi="微软雅黑" w:eastAsia="微软雅黑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t>神州数码信息服务股份有限公司</w:t>
    </w:r>
    <w:r>
      <w:rPr>
        <w:rFonts w:hint="eastAsia"/>
      </w:rPr>
      <w:t xml:space="preserve"> </w:t>
    </w:r>
    <w:r>
      <w:t xml:space="preserve">                                                www.dcits.com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  <w:ind w:left="-426" w:leftChars="-203" w:firstLine="424" w:firstLineChars="236"/>
      <w:jc w:val="left"/>
    </w:pPr>
    <w:r>
      <w:drawing>
        <wp:inline distT="0" distB="0" distL="0" distR="0">
          <wp:extent cx="1082040" cy="337820"/>
          <wp:effectExtent l="0" t="0" r="3810" b="508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0514" cy="356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A24D8"/>
    <w:multiLevelType w:val="multilevel"/>
    <w:tmpl w:val="0A7A24D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26449E6"/>
    <w:multiLevelType w:val="multilevel"/>
    <w:tmpl w:val="126449E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A8B270A"/>
    <w:multiLevelType w:val="multilevel"/>
    <w:tmpl w:val="3A8B270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3D71506D"/>
    <w:multiLevelType w:val="multilevel"/>
    <w:tmpl w:val="3D71506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41BF7512"/>
    <w:multiLevelType w:val="multilevel"/>
    <w:tmpl w:val="41BF751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46EA4F35"/>
    <w:multiLevelType w:val="multilevel"/>
    <w:tmpl w:val="46EA4F35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E117B89"/>
    <w:multiLevelType w:val="multilevel"/>
    <w:tmpl w:val="5E117B8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73A43CD5"/>
    <w:multiLevelType w:val="multilevel"/>
    <w:tmpl w:val="73A43CD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87"/>
    <w:rsid w:val="00042651"/>
    <w:rsid w:val="00053FC1"/>
    <w:rsid w:val="00167287"/>
    <w:rsid w:val="00197184"/>
    <w:rsid w:val="00240992"/>
    <w:rsid w:val="002F1BBF"/>
    <w:rsid w:val="002F20AD"/>
    <w:rsid w:val="003456F4"/>
    <w:rsid w:val="00415949"/>
    <w:rsid w:val="00417FC6"/>
    <w:rsid w:val="004E489C"/>
    <w:rsid w:val="0051654B"/>
    <w:rsid w:val="00544461"/>
    <w:rsid w:val="00544EDE"/>
    <w:rsid w:val="005B1BB2"/>
    <w:rsid w:val="005E5A2B"/>
    <w:rsid w:val="006A5B24"/>
    <w:rsid w:val="00712959"/>
    <w:rsid w:val="00762E1E"/>
    <w:rsid w:val="00803709"/>
    <w:rsid w:val="00816F41"/>
    <w:rsid w:val="00833BD9"/>
    <w:rsid w:val="0087001C"/>
    <w:rsid w:val="00875AA1"/>
    <w:rsid w:val="008D46A8"/>
    <w:rsid w:val="009F7FE3"/>
    <w:rsid w:val="00A000A2"/>
    <w:rsid w:val="00AC0690"/>
    <w:rsid w:val="00B24D80"/>
    <w:rsid w:val="00B33A91"/>
    <w:rsid w:val="00B539FF"/>
    <w:rsid w:val="00B66BE4"/>
    <w:rsid w:val="00BC3BA9"/>
    <w:rsid w:val="00CE2598"/>
    <w:rsid w:val="00E54CEC"/>
    <w:rsid w:val="00F20607"/>
    <w:rsid w:val="00F55BE8"/>
    <w:rsid w:val="00F95EAD"/>
    <w:rsid w:val="155A008F"/>
    <w:rsid w:val="5172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187</Words>
  <Characters>1068</Characters>
  <Lines>8</Lines>
  <Paragraphs>2</Paragraphs>
  <TotalTime>28</TotalTime>
  <ScaleCrop>false</ScaleCrop>
  <LinksUpToDate>false</LinksUpToDate>
  <CharactersWithSpaces>1253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2021-06-07T07:15:00Z</dcterms:created>
  <dc:creator>张琪</dc:creator>
  <cp:lastModifiedBy>郡主</cp:lastModifiedBy>
  <dcterms:modified xsi:type="dcterms:W3CDTF">2021-06-09T02:53:50Z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AFFC6BBBAE1F444AA5E20C4525ECBBAA</vt:lpwstr>
  </property>
</Properties>
</file>